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7C" w:rsidRPr="0035337C" w:rsidRDefault="0035337C" w:rsidP="00191C48">
      <w:pPr>
        <w:pStyle w:val="30"/>
        <w:keepNext/>
        <w:keepLines/>
        <w:shd w:val="clear" w:color="auto" w:fill="auto"/>
        <w:spacing w:before="0" w:after="23" w:line="230" w:lineRule="exact"/>
        <w:rPr>
          <w:sz w:val="28"/>
          <w:szCs w:val="28"/>
        </w:rPr>
      </w:pPr>
      <w:bookmarkStart w:id="0" w:name="bookmark4"/>
      <w:r>
        <w:t xml:space="preserve"> </w:t>
      </w:r>
    </w:p>
    <w:p w:rsidR="0035337C" w:rsidRPr="0035337C" w:rsidRDefault="0035337C" w:rsidP="005D4251">
      <w:pPr>
        <w:pStyle w:val="30"/>
        <w:keepNext/>
        <w:keepLines/>
        <w:shd w:val="clear" w:color="auto" w:fill="auto"/>
        <w:spacing w:before="0" w:after="23" w:line="230" w:lineRule="exact"/>
      </w:pPr>
    </w:p>
    <w:p w:rsidR="00C1583C" w:rsidRDefault="00BD2952" w:rsidP="0035337C">
      <w:pPr>
        <w:pStyle w:val="30"/>
        <w:keepNext/>
        <w:keepLines/>
        <w:shd w:val="clear" w:color="auto" w:fill="auto"/>
        <w:spacing w:before="0" w:after="0" w:line="230" w:lineRule="exact"/>
        <w:ind w:left="4040"/>
      </w:pPr>
      <w:r>
        <w:t>ПОЛОЖЕНИЕ</w:t>
      </w:r>
      <w:bookmarkEnd w:id="0"/>
    </w:p>
    <w:p w:rsidR="0035337C" w:rsidRDefault="00BD2952" w:rsidP="00191C48">
      <w:pPr>
        <w:pStyle w:val="23"/>
        <w:shd w:val="clear" w:color="auto" w:fill="auto"/>
        <w:spacing w:before="0" w:after="0"/>
        <w:ind w:left="1720" w:right="1140"/>
      </w:pPr>
      <w:proofErr w:type="gramStart"/>
      <w:r>
        <w:t>о</w:t>
      </w:r>
      <w:proofErr w:type="gramEnd"/>
      <w:r>
        <w:t xml:space="preserve"> порядке и основаниях перевода и отчисления обучающихся Муниципального </w:t>
      </w:r>
      <w:r w:rsidR="00F73A81">
        <w:t xml:space="preserve">казенного </w:t>
      </w:r>
      <w:r w:rsidR="0035337C" w:rsidRPr="0035337C">
        <w:t xml:space="preserve"> </w:t>
      </w:r>
      <w:r w:rsidR="0035337C">
        <w:t>образовательного  учреждения  «</w:t>
      </w:r>
      <w:r w:rsidR="00F73A81">
        <w:t>Ху</w:t>
      </w:r>
      <w:r w:rsidR="00191C48">
        <w:t>лисм</w:t>
      </w:r>
      <w:r w:rsidR="00F73A81">
        <w:t>инская основная</w:t>
      </w:r>
      <w:r w:rsidR="0035337C">
        <w:t xml:space="preserve">   общеобразовательная   школа»</w:t>
      </w:r>
    </w:p>
    <w:p w:rsidR="0035337C" w:rsidRPr="0035337C" w:rsidRDefault="0035337C" w:rsidP="0035337C">
      <w:pPr>
        <w:pStyle w:val="23"/>
        <w:shd w:val="clear" w:color="auto" w:fill="auto"/>
        <w:spacing w:before="0" w:after="0"/>
        <w:ind w:left="1720" w:right="1140"/>
      </w:pPr>
    </w:p>
    <w:p w:rsidR="00C1583C" w:rsidRDefault="00BD2952" w:rsidP="0035337C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 w:line="230" w:lineRule="exact"/>
        <w:ind w:left="20"/>
        <w:jc w:val="both"/>
      </w:pPr>
      <w:bookmarkStart w:id="1" w:name="bookmark5"/>
      <w:r>
        <w:t>Общие положения</w:t>
      </w:r>
      <w:bookmarkEnd w:id="1"/>
    </w:p>
    <w:p w:rsidR="00C1583C" w:rsidRDefault="00BD2952" w:rsidP="0035337C">
      <w:pPr>
        <w:pStyle w:val="21"/>
        <w:numPr>
          <w:ilvl w:val="1"/>
          <w:numId w:val="1"/>
        </w:numPr>
        <w:shd w:val="clear" w:color="auto" w:fill="auto"/>
        <w:spacing w:before="0" w:after="0"/>
        <w:ind w:left="20" w:right="40"/>
        <w:jc w:val="both"/>
      </w:pPr>
      <w:r>
        <w:t xml:space="preserve">Настоящее Положение определяет порядок и основания перевода, отчисления обучающихся </w:t>
      </w:r>
      <w:r w:rsidR="004973A8">
        <w:t>«</w:t>
      </w:r>
      <w:r w:rsidR="00F73A81">
        <w:t xml:space="preserve">Муниципального </w:t>
      </w:r>
      <w:proofErr w:type="gramStart"/>
      <w:r w:rsidR="00F73A81">
        <w:t xml:space="preserve">казенного </w:t>
      </w:r>
      <w:r w:rsidR="00F73A81" w:rsidRPr="0035337C">
        <w:t xml:space="preserve"> </w:t>
      </w:r>
      <w:r w:rsidR="00F73A81">
        <w:t>образовательного</w:t>
      </w:r>
      <w:proofErr w:type="gramEnd"/>
      <w:r w:rsidR="00F73A81">
        <w:t xml:space="preserve">  учреждения  «Ху</w:t>
      </w:r>
      <w:r w:rsidR="00191C48">
        <w:t>лисм</w:t>
      </w:r>
      <w:r w:rsidR="00F73A81">
        <w:t xml:space="preserve">инская основная   общеобразовательная   школа» </w:t>
      </w:r>
      <w:r>
        <w:t>(далее</w:t>
      </w:r>
      <w:r w:rsidR="0035337C">
        <w:t xml:space="preserve"> – Учреждение) </w:t>
      </w:r>
    </w:p>
    <w:p w:rsidR="00C1583C" w:rsidRPr="0035337C" w:rsidRDefault="0035337C" w:rsidP="0035337C">
      <w:pPr>
        <w:pStyle w:val="21"/>
        <w:shd w:val="clear" w:color="auto" w:fill="auto"/>
        <w:tabs>
          <w:tab w:val="left" w:pos="207"/>
        </w:tabs>
        <w:spacing w:before="0" w:after="0"/>
        <w:ind w:left="20"/>
        <w:jc w:val="both"/>
      </w:pPr>
      <w:r>
        <w:t xml:space="preserve">   </w:t>
      </w:r>
    </w:p>
    <w:p w:rsidR="00C1583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639"/>
        </w:tabs>
        <w:spacing w:before="0" w:after="0" w:line="317" w:lineRule="exact"/>
        <w:ind w:left="20" w:right="40"/>
        <w:jc w:val="both"/>
      </w:pPr>
      <w:r>
        <w:t>Настоящее Положение разработано в целях обеспечения и соблюдения конституционных прав граждан Российской Федерации на образование, гарантии общедоступности и бесплатности начального общего, основного общего, среднего общего образования.</w:t>
      </w:r>
      <w:bookmarkStart w:id="2" w:name="_GoBack"/>
      <w:bookmarkEnd w:id="2"/>
    </w:p>
    <w:p w:rsidR="00C1583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17" w:lineRule="exact"/>
        <w:ind w:left="20" w:right="40"/>
        <w:jc w:val="both"/>
      </w:pPr>
      <w:r>
        <w:t>Настоящее Положение разработано в соответствии с Федеральным Законом «Об образовании в Российской Федерации» от 29 декабря 2012 года №273-ФЗ, Уставом Учреждения.</w:t>
      </w:r>
    </w:p>
    <w:p w:rsidR="00C1583C" w:rsidRDefault="00BD295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155" w:line="317" w:lineRule="exact"/>
        <w:ind w:left="20"/>
        <w:jc w:val="both"/>
      </w:pPr>
      <w:bookmarkStart w:id="3" w:name="bookmark6"/>
      <w:r>
        <w:t>Порядок и основания перевода обучающихся</w:t>
      </w:r>
      <w:bookmarkEnd w:id="3"/>
    </w:p>
    <w:p w:rsidR="00C1583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0"/>
        <w:ind w:left="20" w:right="40"/>
        <w:jc w:val="both"/>
      </w:pPr>
      <w:r>
        <w:t>Обучающиеся могут быть переведены в другие общеобразовательные учреждения в следующих случаях:</w:t>
      </w:r>
    </w:p>
    <w:p w:rsidR="00C1583C" w:rsidRDefault="00BD2952">
      <w:pPr>
        <w:pStyle w:val="21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/>
        <w:ind w:left="20"/>
        <w:jc w:val="both"/>
      </w:pPr>
      <w:r>
        <w:t>в связи с переменой места жительства;</w:t>
      </w:r>
    </w:p>
    <w:p w:rsidR="00C1583C" w:rsidRDefault="00BD2952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 w:after="0"/>
        <w:ind w:left="20" w:right="40"/>
        <w:jc w:val="both"/>
      </w:pPr>
      <w:r>
        <w:t>в связи с переходом в общеобразовательное учреждение, реализующее другие виды образовательных программ;</w:t>
      </w:r>
    </w:p>
    <w:p w:rsidR="00C1583C" w:rsidRDefault="00BD2952">
      <w:pPr>
        <w:pStyle w:val="21"/>
        <w:shd w:val="clear" w:color="auto" w:fill="auto"/>
        <w:spacing w:before="0" w:after="0"/>
        <w:ind w:left="20" w:right="40" w:firstLine="440"/>
        <w:jc w:val="both"/>
      </w:pPr>
      <w:r>
        <w:t>по инициативе обучающегося или родителей (законных представителей) несовершеннолетнего обучающегося.</w:t>
      </w:r>
    </w:p>
    <w:p w:rsidR="00C1583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>Перевод обучающегося из Учреждения в другое общеобразовательное учреждение или из одного класса в другой класс Учреждения осуществляется с письменного согласия родителей (законных представителей) обучающегося.</w:t>
      </w:r>
    </w:p>
    <w:p w:rsidR="00C1583C" w:rsidRPr="0035337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>Перевод обучающегося из Учреждения в другое общеобразовательное учреждение может осуществляться в течение всего учебного года при наличии в соответствующем классе свободных мест согласно установленному для данного учреждения норматива.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558"/>
        </w:tabs>
        <w:ind w:left="20" w:right="20"/>
      </w:pPr>
      <w:r>
        <w:t>Перевод обучающегося на основании решения суда производится в порядке, установленном законодательством.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591"/>
        </w:tabs>
        <w:ind w:left="20" w:right="20"/>
      </w:pPr>
      <w:r>
        <w:t>При переводе обучающегося из Учреждения в другое общеобразовательное учреждение его родителям (законным представителям) выдаются документы, которые они обязаны представить в общеобразовательное учреждение: личную карту, ведомость текущих оценок, медицинскую карту (если она находится в Учреждении). Учреждение выдает документы по личному заявлению родителей (законных представителей) и с предоставлением от них справки-подтверждения о зачислении ребенка в другое общеобразовательное учреждение.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481"/>
        </w:tabs>
        <w:ind w:left="20" w:right="20"/>
      </w:pPr>
      <w:r>
        <w:t>При переводе обучающегося в Учреждение прием обучающегося осуществляется в соответствии с Правилами приема граждан в Учреждение с представлением документов: заявления от родителей (законных представителей) о зачислении в соответствующий класс, личной карты обучающегося, свидетельства о рождении (паспорта) обучающегося (для снятия ксерокопии), документа, подтверждающего образование за предыдущий период обучения, ведомости текущих оценок и при предъявлении паспорта одного из родителей (законных представителей).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442"/>
        </w:tabs>
        <w:ind w:left="20" w:right="20"/>
      </w:pPr>
      <w:r>
        <w:t>Перевод обучающихся из класса в класс Учреждения осуществляется в соответствии с Положением о системе оценок, формах, периодичности и порядке текущего контроля успеваемости и промежуточной аттестации обучающихся.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558"/>
        </w:tabs>
        <w:spacing w:after="283"/>
        <w:ind w:left="20" w:right="20"/>
      </w:pPr>
      <w:r>
        <w:t>Перевод обучающихся оформляется приказом директора. Зачисление граждан, прибывших в Учреждение в течение года, оформляется приказом директора в день подачи заявления.</w:t>
      </w:r>
    </w:p>
    <w:p w:rsidR="0035337C" w:rsidRPr="005D4251" w:rsidRDefault="0035337C" w:rsidP="0035337C">
      <w:pPr>
        <w:pStyle w:val="120"/>
        <w:keepNext/>
        <w:keepLines/>
        <w:shd w:val="clear" w:color="auto" w:fill="auto"/>
        <w:spacing w:before="0" w:after="205" w:line="220" w:lineRule="exact"/>
        <w:ind w:left="20"/>
        <w:rPr>
          <w:b/>
        </w:rPr>
      </w:pPr>
      <w:bookmarkStart w:id="4" w:name="bookmark0"/>
      <w:r w:rsidRPr="005D4251">
        <w:rPr>
          <w:b/>
        </w:rPr>
        <w:lastRenderedPageBreak/>
        <w:t>3. Порядок и основания отчисления обучающегося</w:t>
      </w:r>
      <w:bookmarkEnd w:id="4"/>
    </w:p>
    <w:p w:rsidR="0035337C" w:rsidRDefault="0035337C" w:rsidP="0035337C">
      <w:pPr>
        <w:pStyle w:val="32"/>
        <w:numPr>
          <w:ilvl w:val="0"/>
          <w:numId w:val="4"/>
        </w:numPr>
        <w:shd w:val="clear" w:color="auto" w:fill="auto"/>
        <w:tabs>
          <w:tab w:val="left" w:pos="471"/>
        </w:tabs>
        <w:ind w:left="20" w:right="20"/>
      </w:pPr>
      <w:r>
        <w:t>Образовательные отношения прекращаются в связи с отчислением обучающегося из Учреждения:</w:t>
      </w:r>
    </w:p>
    <w:p w:rsidR="0035337C" w:rsidRDefault="0035337C" w:rsidP="0035337C">
      <w:pPr>
        <w:pStyle w:val="32"/>
        <w:numPr>
          <w:ilvl w:val="0"/>
          <w:numId w:val="5"/>
        </w:numPr>
        <w:shd w:val="clear" w:color="auto" w:fill="auto"/>
        <w:tabs>
          <w:tab w:val="left" w:pos="619"/>
        </w:tabs>
        <w:ind w:left="480"/>
        <w:jc w:val="left"/>
      </w:pPr>
      <w:r>
        <w:t>в связи с получением образования (завершением обучения);</w:t>
      </w:r>
    </w:p>
    <w:p w:rsidR="0035337C" w:rsidRDefault="0035337C" w:rsidP="0035337C">
      <w:pPr>
        <w:pStyle w:val="32"/>
        <w:numPr>
          <w:ilvl w:val="0"/>
          <w:numId w:val="5"/>
        </w:numPr>
        <w:shd w:val="clear" w:color="auto" w:fill="auto"/>
        <w:tabs>
          <w:tab w:val="left" w:pos="614"/>
        </w:tabs>
        <w:ind w:left="480"/>
        <w:jc w:val="left"/>
      </w:pPr>
      <w:r>
        <w:t>досрочно по основаниям, установленным п.3.2. настоящего Положения.</w:t>
      </w:r>
    </w:p>
    <w:p w:rsidR="0035337C" w:rsidRDefault="0035337C" w:rsidP="0035337C">
      <w:pPr>
        <w:pStyle w:val="32"/>
        <w:numPr>
          <w:ilvl w:val="0"/>
          <w:numId w:val="4"/>
        </w:numPr>
        <w:shd w:val="clear" w:color="auto" w:fill="auto"/>
        <w:tabs>
          <w:tab w:val="left" w:pos="442"/>
        </w:tabs>
        <w:ind w:left="20"/>
      </w:pPr>
      <w:r>
        <w:t>Образовательные отношения могут быть прекращены досрочно в следующих случаях:</w:t>
      </w:r>
    </w:p>
    <w:p w:rsidR="0035337C" w:rsidRDefault="0035337C" w:rsidP="0035337C">
      <w:pPr>
        <w:pStyle w:val="32"/>
        <w:numPr>
          <w:ilvl w:val="1"/>
          <w:numId w:val="4"/>
        </w:numPr>
        <w:shd w:val="clear" w:color="auto" w:fill="auto"/>
        <w:tabs>
          <w:tab w:val="left" w:pos="519"/>
        </w:tabs>
        <w:ind w:left="20" w:right="20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337C" w:rsidRDefault="0035337C" w:rsidP="0035337C">
      <w:pPr>
        <w:pStyle w:val="32"/>
        <w:numPr>
          <w:ilvl w:val="1"/>
          <w:numId w:val="4"/>
        </w:numPr>
        <w:shd w:val="clear" w:color="auto" w:fill="auto"/>
        <w:tabs>
          <w:tab w:val="left" w:pos="366"/>
        </w:tabs>
        <w:ind w:left="20" w:right="20"/>
      </w:pPr>
      <w:proofErr w:type="gramStart"/>
      <w:r>
        <w:t>по</w:t>
      </w:r>
      <w:proofErr w:type="gramEnd"/>
      <w:r>
        <w:t xml:space="preserve"> инициативе Учреждения, в случае применения к обучающемуся, достигшему возраста пятнадцати лет, отчисления как меры дисциплинарного взыскания;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35337C" w:rsidRDefault="0035337C" w:rsidP="0035337C">
      <w:pPr>
        <w:pStyle w:val="32"/>
        <w:numPr>
          <w:ilvl w:val="1"/>
          <w:numId w:val="4"/>
        </w:numPr>
        <w:shd w:val="clear" w:color="auto" w:fill="auto"/>
        <w:tabs>
          <w:tab w:val="left" w:pos="342"/>
        </w:tabs>
        <w:ind w:left="20" w:right="20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35337C" w:rsidRDefault="0035337C" w:rsidP="0035337C">
      <w:pPr>
        <w:pStyle w:val="32"/>
        <w:numPr>
          <w:ilvl w:val="0"/>
          <w:numId w:val="4"/>
        </w:numPr>
        <w:shd w:val="clear" w:color="auto" w:fill="auto"/>
        <w:tabs>
          <w:tab w:val="left" w:pos="476"/>
        </w:tabs>
        <w:ind w:left="20" w:right="20"/>
      </w:pPr>
      <w: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35337C" w:rsidRDefault="0035337C" w:rsidP="004973A8">
      <w:pPr>
        <w:pStyle w:val="32"/>
        <w:numPr>
          <w:ilvl w:val="0"/>
          <w:numId w:val="4"/>
        </w:numPr>
        <w:shd w:val="clear" w:color="auto" w:fill="auto"/>
        <w:tabs>
          <w:tab w:val="left" w:pos="442"/>
          <w:tab w:val="left" w:pos="7009"/>
        </w:tabs>
        <w:spacing w:line="240" w:lineRule="auto"/>
        <w:ind w:left="20" w:right="20"/>
      </w:pPr>
      <w:r>
        <w:t>Основанием для прекращения образовательных отношений является приказ директора Учреждения об отчислении обучающегося из Учреждения.</w:t>
      </w:r>
      <w:r>
        <w:tab/>
      </w:r>
    </w:p>
    <w:p w:rsidR="0035337C" w:rsidRDefault="0035337C" w:rsidP="004973A8">
      <w:pPr>
        <w:pStyle w:val="32"/>
        <w:shd w:val="clear" w:color="auto" w:fill="auto"/>
        <w:spacing w:line="240" w:lineRule="auto"/>
        <w:ind w:left="-567" w:right="20"/>
      </w:pPr>
    </w:p>
    <w:p w:rsidR="0035337C" w:rsidRDefault="004973A8" w:rsidP="004973A8">
      <w:pPr>
        <w:pStyle w:val="21"/>
        <w:shd w:val="clear" w:color="auto" w:fill="auto"/>
        <w:tabs>
          <w:tab w:val="left" w:pos="495"/>
        </w:tabs>
        <w:spacing w:before="0" w:after="0" w:line="240" w:lineRule="auto"/>
        <w:ind w:left="20" w:right="40"/>
        <w:jc w:val="both"/>
      </w:pPr>
      <w:r>
        <w:t xml:space="preserve">Права   </w:t>
      </w:r>
      <w:proofErr w:type="gramStart"/>
      <w:r>
        <w:t>и  обязанности</w:t>
      </w:r>
      <w:proofErr w:type="gramEnd"/>
      <w:r>
        <w:t xml:space="preserve">   обучающегося,  предусмотренные   законодательством об образовании  и локальными   нормативными актами Учреждения,  прекращаются   с даты   его  отчисления  из Учреждения. </w:t>
      </w:r>
    </w:p>
    <w:p w:rsidR="004973A8" w:rsidRPr="004973A8" w:rsidRDefault="004973A8" w:rsidP="0035337C">
      <w:pPr>
        <w:pStyle w:val="21"/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 xml:space="preserve">3.5. При досрочном    прекращении   образовательных   отношений   Учреждение   </w:t>
      </w:r>
      <w:proofErr w:type="gramStart"/>
      <w:r>
        <w:t>в  трехдневный</w:t>
      </w:r>
      <w:proofErr w:type="gramEnd"/>
      <w:r>
        <w:t xml:space="preserve">   срок   после   издания   приказа    директора   об  отчислении   обучающегося  выдает лицу,   отчисленному   из Учреждения, справку   об обучении  в  соответствии с частью   12   ст.60  Федерального   Закона  №273-ФЗ «Об образовании  в   Российской   Федерации». </w:t>
      </w:r>
    </w:p>
    <w:sectPr w:rsidR="004973A8" w:rsidRPr="004973A8" w:rsidSect="00191C48">
      <w:footerReference w:type="default" r:id="rId7"/>
      <w:type w:val="continuous"/>
      <w:pgSz w:w="11905" w:h="16837"/>
      <w:pgMar w:top="426" w:right="1273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E3" w:rsidRDefault="002320E3" w:rsidP="00C1583C">
      <w:r>
        <w:separator/>
      </w:r>
    </w:p>
  </w:endnote>
  <w:endnote w:type="continuationSeparator" w:id="0">
    <w:p w:rsidR="002320E3" w:rsidRDefault="002320E3" w:rsidP="00C1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C" w:rsidRDefault="00BD2952">
    <w:pPr>
      <w:pStyle w:val="a5"/>
      <w:framePr w:w="11742" w:h="163" w:wrap="none" w:vAnchor="text" w:hAnchor="page" w:x="114" w:y="-1913"/>
      <w:shd w:val="clear" w:color="auto" w:fill="auto"/>
      <w:ind w:left="11587"/>
    </w:pPr>
    <w:r>
      <w:rPr>
        <w:rStyle w:val="115pt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E3" w:rsidRDefault="002320E3"/>
  </w:footnote>
  <w:footnote w:type="continuationSeparator" w:id="0">
    <w:p w:rsidR="002320E3" w:rsidRDefault="002320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61A"/>
    <w:multiLevelType w:val="multilevel"/>
    <w:tmpl w:val="A678FA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FB1"/>
    <w:multiLevelType w:val="multilevel"/>
    <w:tmpl w:val="50F07B4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43D9E"/>
    <w:multiLevelType w:val="multilevel"/>
    <w:tmpl w:val="1F7C3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CE508C"/>
    <w:multiLevelType w:val="multilevel"/>
    <w:tmpl w:val="A5CE5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54198"/>
    <w:multiLevelType w:val="multilevel"/>
    <w:tmpl w:val="EEAA8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3C"/>
    <w:rsid w:val="00071AFE"/>
    <w:rsid w:val="00191C48"/>
    <w:rsid w:val="002320E3"/>
    <w:rsid w:val="0035337C"/>
    <w:rsid w:val="003E2E86"/>
    <w:rsid w:val="00475D67"/>
    <w:rsid w:val="004973A8"/>
    <w:rsid w:val="005D4251"/>
    <w:rsid w:val="00BD2952"/>
    <w:rsid w:val="00C1583C"/>
    <w:rsid w:val="00D67E70"/>
    <w:rsid w:val="00F13E84"/>
    <w:rsid w:val="00F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3D622-136C-403F-97EF-1165821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58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583C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Колонтитул_"/>
    <w:basedOn w:val="a0"/>
    <w:link w:val="a5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Заголовок №1_"/>
    <w:basedOn w:val="a0"/>
    <w:link w:val="1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a6">
    <w:name w:val="Основной текст_"/>
    <w:basedOn w:val="a0"/>
    <w:link w:val="21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6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">
    <w:name w:val="Заголовок №3_"/>
    <w:basedOn w:val="a0"/>
    <w:link w:val="3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_"/>
    <w:basedOn w:val="a0"/>
    <w:link w:val="23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C1583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C1583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C1583C"/>
    <w:pPr>
      <w:shd w:val="clear" w:color="auto" w:fill="FFFFFF"/>
      <w:spacing w:before="120" w:after="120" w:line="0" w:lineRule="atLeast"/>
      <w:ind w:firstLine="440"/>
      <w:jc w:val="both"/>
      <w:outlineLvl w:val="0"/>
    </w:pPr>
    <w:rPr>
      <w:rFonts w:ascii="Times New Roman" w:eastAsia="Times New Roman" w:hAnsi="Times New Roman" w:cs="Times New Roman"/>
      <w:b/>
      <w:bCs/>
      <w:sz w:val="41"/>
      <w:szCs w:val="41"/>
    </w:rPr>
  </w:style>
  <w:style w:type="paragraph" w:customStyle="1" w:styleId="21">
    <w:name w:val="Основной текст2"/>
    <w:basedOn w:val="a"/>
    <w:link w:val="a6"/>
    <w:rsid w:val="00C1583C"/>
    <w:pPr>
      <w:shd w:val="clear" w:color="auto" w:fill="FFFFFF"/>
      <w:spacing w:before="600" w:after="36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C1583C"/>
    <w:pPr>
      <w:shd w:val="clear" w:color="auto" w:fill="FFFFFF"/>
      <w:spacing w:before="360" w:after="12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rsid w:val="00C1583C"/>
    <w:pPr>
      <w:shd w:val="clear" w:color="auto" w:fill="FFFFFF"/>
      <w:spacing w:before="120" w:after="120"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7">
    <w:name w:val="header"/>
    <w:basedOn w:val="a"/>
    <w:link w:val="a8"/>
    <w:uiPriority w:val="99"/>
    <w:semiHidden/>
    <w:unhideWhenUsed/>
    <w:rsid w:val="003533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337C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3533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337C"/>
    <w:rPr>
      <w:color w:val="000000"/>
    </w:rPr>
  </w:style>
  <w:style w:type="character" w:customStyle="1" w:styleId="31">
    <w:name w:val="Основной текст (3)_"/>
    <w:basedOn w:val="a0"/>
    <w:link w:val="32"/>
    <w:rsid w:val="0035337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35337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533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20">
    <w:name w:val="Заголовок №1 (2)"/>
    <w:basedOn w:val="a"/>
    <w:link w:val="12"/>
    <w:rsid w:val="0035337C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</cp:lastModifiedBy>
  <cp:revision>2</cp:revision>
  <cp:lastPrinted>2014-01-13T08:46:00Z</cp:lastPrinted>
  <dcterms:created xsi:type="dcterms:W3CDTF">2018-01-19T18:24:00Z</dcterms:created>
  <dcterms:modified xsi:type="dcterms:W3CDTF">2018-01-19T18:24:00Z</dcterms:modified>
</cp:coreProperties>
</file>